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BC" w:rsidRPr="00805CD9" w:rsidRDefault="00805CD9">
      <w:pPr>
        <w:tabs>
          <w:tab w:val="right" w:pos="10991"/>
        </w:tabs>
        <w:spacing w:after="11"/>
        <w:rPr>
          <w:lang w:val="en-US"/>
        </w:rPr>
      </w:pPr>
      <w:r w:rsidRPr="00805CD9">
        <w:rPr>
          <w:rFonts w:ascii="Arial" w:eastAsia="Arial" w:hAnsi="Arial" w:cs="Arial"/>
          <w:sz w:val="20"/>
          <w:lang w:val="en-US"/>
        </w:rPr>
        <w:t>01.03.2023</w:t>
      </w:r>
      <w:r>
        <w:rPr>
          <w:rFonts w:ascii="Arial" w:eastAsia="Arial" w:hAnsi="Arial" w:cs="Arial"/>
          <w:sz w:val="20"/>
        </w:rPr>
        <w:t>г</w:t>
      </w:r>
      <w:r w:rsidRPr="00805CD9">
        <w:rPr>
          <w:rFonts w:ascii="Arial" w:eastAsia="Arial" w:hAnsi="Arial" w:cs="Arial"/>
          <w:sz w:val="20"/>
          <w:lang w:val="en-US"/>
        </w:rPr>
        <w:t xml:space="preserve"> </w:t>
      </w:r>
      <w:r w:rsidRPr="00805CD9">
        <w:rPr>
          <w:rFonts w:ascii="Arial" w:eastAsia="Arial" w:hAnsi="Arial" w:cs="Arial"/>
          <w:sz w:val="20"/>
          <w:lang w:val="en-US"/>
        </w:rPr>
        <w:tab/>
      </w:r>
      <w:r w:rsidRPr="00805CD9">
        <w:rPr>
          <w:rFonts w:ascii="Times New Roman" w:eastAsia="Times New Roman" w:hAnsi="Times New Roman" w:cs="Times New Roman"/>
          <w:sz w:val="20"/>
          <w:lang w:val="en-US"/>
        </w:rPr>
        <w:t>E-mail kazan205@yandex.ru</w:t>
      </w:r>
      <w:r w:rsidRPr="00805CD9">
        <w:rPr>
          <w:lang w:val="en-US"/>
        </w:rPr>
        <w:t xml:space="preserve"> </w:t>
      </w:r>
    </w:p>
    <w:p w:rsidR="009D60BC" w:rsidRDefault="00805CD9">
      <w:pPr>
        <w:spacing w:after="5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0"/>
        </w:rPr>
        <w:t>Сайт www.aitash.ru</w:t>
      </w:r>
      <w:r>
        <w:t xml:space="preserve"> </w:t>
      </w:r>
    </w:p>
    <w:p w:rsidR="009D60BC" w:rsidRDefault="00805CD9">
      <w:pPr>
        <w:spacing w:after="5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0"/>
        </w:rPr>
        <w:t>Отдел продаж: (843) 240-07-17</w:t>
      </w:r>
      <w:r>
        <w:t xml:space="preserve"> </w:t>
      </w:r>
    </w:p>
    <w:p w:rsidR="009D60BC" w:rsidRDefault="00805CD9">
      <w:pPr>
        <w:tabs>
          <w:tab w:val="right" w:pos="10991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ПРОИЗВОДСТВО БЕТОННЫХ ИЗДЕЛИЙ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t xml:space="preserve"> </w:t>
      </w:r>
    </w:p>
    <w:p w:rsidR="009D60BC" w:rsidRDefault="00805CD9">
      <w:pPr>
        <w:spacing w:after="0"/>
        <w:ind w:left="1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БРУСЧАТКА ВИБРОЛИТЬЕ </w:t>
      </w:r>
    </w:p>
    <w:tbl>
      <w:tblPr>
        <w:tblStyle w:val="TableGrid"/>
        <w:tblW w:w="10142" w:type="dxa"/>
        <w:tblInd w:w="-14" w:type="dxa"/>
        <w:tblCellMar>
          <w:top w:w="9" w:type="dxa"/>
          <w:left w:w="0" w:type="dxa"/>
          <w:bottom w:w="26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699"/>
        <w:gridCol w:w="2194"/>
        <w:gridCol w:w="2393"/>
        <w:gridCol w:w="1260"/>
        <w:gridCol w:w="1167"/>
      </w:tblGrid>
      <w:tr w:rsidR="009D60BC">
        <w:trPr>
          <w:trHeight w:val="668"/>
        </w:trPr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146" w:firstLine="3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Длина х Ширина х Высота</w:t>
            </w:r>
            <w:r>
              <w:t xml:space="preserve"> 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Ед. изм.</w:t>
            </w:r>
            <w:r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в м2/ Вес</w:t>
            </w:r>
            <w: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Фото</w:t>
            </w:r>
            <w: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t xml:space="preserve"> </w:t>
            </w:r>
          </w:p>
        </w:tc>
      </w:tr>
      <w:tr w:rsidR="009D60BC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9D60B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 Серый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Цветная</w:t>
            </w:r>
            <w:r>
              <w:t xml:space="preserve"> </w:t>
            </w:r>
          </w:p>
        </w:tc>
      </w:tr>
      <w:tr w:rsidR="009D60BC">
        <w:trPr>
          <w:trHeight w:val="85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161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Клевер шагрень </w:t>
            </w:r>
            <w:r>
              <w:t xml:space="preserve"> </w:t>
            </w:r>
          </w:p>
          <w:p w:rsidR="009D60BC" w:rsidRDefault="00805CD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 х 270 х 45</w:t>
            </w:r>
            <w: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28шт/90кг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704"/>
            </w:pPr>
            <w:r>
              <w:rPr>
                <w:noProof/>
              </w:rPr>
              <w:drawing>
                <wp:inline distT="0" distB="0" distL="0" distR="0">
                  <wp:extent cx="707136" cy="490728"/>
                  <wp:effectExtent l="0" t="0" r="0" b="0"/>
                  <wp:docPr id="744" name="Picture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6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690</w:t>
            </w:r>
            <w:r>
              <w:t xml:space="preserve"> </w:t>
            </w:r>
          </w:p>
        </w:tc>
      </w:tr>
      <w:tr w:rsidR="009D60BC">
        <w:trPr>
          <w:trHeight w:val="61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32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звезда круг</w:t>
            </w:r>
            <w:r>
              <w:t xml:space="preserve"> </w:t>
            </w:r>
          </w:p>
          <w:p w:rsidR="009D60BC" w:rsidRDefault="00805CD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325 х 325 х 45</w:t>
            </w:r>
            <w:r>
              <w:t xml:space="preserve"> 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32"/>
              <w:ind w:right="65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9шт             </w:t>
            </w:r>
          </w:p>
          <w:p w:rsidR="009D60BC" w:rsidRDefault="00805CD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90кг</w:t>
            </w:r>
            <w: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right="39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1832" cy="481584"/>
                  <wp:effectExtent l="0" t="0" r="0" b="0"/>
                  <wp:docPr id="746" name="Picture 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550</w:t>
            </w:r>
            <w:r>
              <w:t xml:space="preserve"> 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690</w:t>
            </w:r>
            <w:r>
              <w:t xml:space="preserve"> </w:t>
            </w:r>
          </w:p>
        </w:tc>
      </w:tr>
      <w:tr w:rsidR="009D60BC">
        <w:trPr>
          <w:trHeight w:val="26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 х 245 х 45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</w:tr>
    </w:tbl>
    <w:p w:rsidR="009D60BC" w:rsidRDefault="00805CD9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БРУСЧАТКА ВИБРОПРЕСС</w:t>
      </w:r>
      <w:r>
        <w:t xml:space="preserve"> </w:t>
      </w:r>
    </w:p>
    <w:tbl>
      <w:tblPr>
        <w:tblStyle w:val="TableGrid"/>
        <w:tblW w:w="10020" w:type="dxa"/>
        <w:tblInd w:w="-14" w:type="dxa"/>
        <w:tblCellMar>
          <w:top w:w="30" w:type="dxa"/>
          <w:left w:w="72" w:type="dxa"/>
          <w:bottom w:w="64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99"/>
        <w:gridCol w:w="2194"/>
        <w:gridCol w:w="2394"/>
        <w:gridCol w:w="1260"/>
        <w:gridCol w:w="1167"/>
      </w:tblGrid>
      <w:tr w:rsidR="009D60BC">
        <w:trPr>
          <w:trHeight w:val="531"/>
        </w:trPr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Длина х Ширина х Высота</w:t>
            </w:r>
            <w:r>
              <w:t xml:space="preserve"> 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Ед. изм.</w:t>
            </w:r>
            <w:r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в м2/Вес</w:t>
            </w:r>
            <w:r>
              <w:t xml:space="preserve"> </w:t>
            </w:r>
          </w:p>
        </w:tc>
        <w:tc>
          <w:tcPr>
            <w:tcW w:w="2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Фото</w:t>
            </w:r>
            <w: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t xml:space="preserve"> </w:t>
            </w:r>
          </w:p>
        </w:tc>
      </w:tr>
      <w:tr w:rsidR="009D60BC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 Серый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Цветная</w:t>
            </w:r>
            <w:r>
              <w:t xml:space="preserve"> </w:t>
            </w:r>
          </w:p>
        </w:tc>
      </w:tr>
      <w:tr w:rsidR="009D60BC">
        <w:trPr>
          <w:trHeight w:val="595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22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Кирпичик </w:t>
            </w:r>
            <w:r>
              <w:t xml:space="preserve"> </w:t>
            </w:r>
          </w:p>
          <w:p w:rsidR="009D60BC" w:rsidRDefault="00805CD9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 х 100 х 45</w:t>
            </w:r>
            <w:r>
              <w:t xml:space="preserve"> 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50шт/90кг</w:t>
            </w:r>
            <w:r>
              <w:t xml:space="preserve"> </w:t>
            </w:r>
          </w:p>
        </w:tc>
        <w:tc>
          <w:tcPr>
            <w:tcW w:w="2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448"/>
            </w:pPr>
            <w:r>
              <w:rPr>
                <w:noProof/>
              </w:rPr>
              <w:drawing>
                <wp:inline distT="0" distB="0" distL="0" distR="0">
                  <wp:extent cx="856488" cy="530352"/>
                  <wp:effectExtent l="0" t="0" r="0" b="0"/>
                  <wp:docPr id="748" name="Picture 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  <w:r>
              <w:t xml:space="preserve"> </w:t>
            </w:r>
          </w:p>
        </w:tc>
      </w:tr>
      <w:tr w:rsidR="009D60BC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 х 100 х 60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50шт/130кг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700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</w:t>
            </w:r>
            <w:r>
              <w:t xml:space="preserve"> </w:t>
            </w:r>
          </w:p>
        </w:tc>
      </w:tr>
    </w:tbl>
    <w:p w:rsidR="009D60BC" w:rsidRDefault="00805CD9">
      <w:pPr>
        <w:spacing w:after="0"/>
        <w:ind w:left="13" w:right="1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ТРОТУАРНЫЕ ПЛИТЫ </w:t>
      </w:r>
      <w:r>
        <w:t xml:space="preserve"> </w:t>
      </w:r>
    </w:p>
    <w:tbl>
      <w:tblPr>
        <w:tblStyle w:val="TableGrid"/>
        <w:tblW w:w="10073" w:type="dxa"/>
        <w:tblInd w:w="-1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965"/>
        <w:gridCol w:w="2088"/>
        <w:gridCol w:w="2384"/>
        <w:gridCol w:w="1234"/>
        <w:gridCol w:w="1148"/>
      </w:tblGrid>
      <w:tr w:rsidR="009D60BC">
        <w:trPr>
          <w:trHeight w:val="300"/>
        </w:trPr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6" w:firstLine="3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Длина х Ширина х Высота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-12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D60BC" w:rsidRDefault="00805CD9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Ед. изм.</w:t>
            </w:r>
            <w:r>
              <w:t xml:space="preserve"> 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во в м2/Вес</w:t>
            </w:r>
            <w:r>
              <w:t xml:space="preserve"> 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Фото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t xml:space="preserve"> </w:t>
            </w:r>
          </w:p>
        </w:tc>
      </w:tr>
      <w:tr w:rsidR="009D60BC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 Серый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Цветная</w:t>
            </w:r>
            <w:r>
              <w:t xml:space="preserve"> </w:t>
            </w:r>
          </w:p>
        </w:tc>
      </w:tr>
      <w:tr w:rsidR="009D60BC">
        <w:trPr>
          <w:trHeight w:val="7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114"/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 кирпичей (шагрень)</w:t>
            </w:r>
            <w:r>
              <w:t xml:space="preserve"> </w:t>
            </w:r>
          </w:p>
          <w:p w:rsidR="009D60BC" w:rsidRDefault="00805CD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 х 300 х 30</w:t>
            </w:r>
            <w: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11шт/65кг</w:t>
            </w:r>
            <w:r>
              <w:t xml:space="preserve"> 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right="9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1832" cy="755904"/>
                  <wp:effectExtent l="0" t="0" r="0" b="0"/>
                  <wp:docPr id="750" name="Picture 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</w:t>
            </w:r>
            <w:r>
              <w:t xml:space="preserve"> </w:t>
            </w:r>
          </w:p>
        </w:tc>
      </w:tr>
      <w:tr w:rsidR="009D60BC">
        <w:trPr>
          <w:trHeight w:val="46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 х 400 х 40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6шт/85кг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750</w:t>
            </w:r>
            <w:r>
              <w:t xml:space="preserve"> </w:t>
            </w:r>
          </w:p>
        </w:tc>
      </w:tr>
      <w:tr w:rsidR="009D60BC">
        <w:trPr>
          <w:trHeight w:val="101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545" w:right="4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Колодец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300 х 300 х 30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11шт/65кг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right="35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6176" cy="569976"/>
                  <wp:effectExtent l="0" t="0" r="0" b="0"/>
                  <wp:docPr id="752" name="Picture 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</w:t>
            </w:r>
            <w:r>
              <w:t xml:space="preserve"> </w:t>
            </w:r>
          </w:p>
        </w:tc>
      </w:tr>
      <w:tr w:rsidR="009D60BC">
        <w:trPr>
          <w:trHeight w:val="90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545" w:right="5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Сетка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300 х 300 х 30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11шт/65кг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973"/>
            </w:pPr>
            <w:r>
              <w:rPr>
                <w:noProof/>
              </w:rPr>
              <w:drawing>
                <wp:inline distT="0" distB="0" distL="0" distR="0">
                  <wp:extent cx="606552" cy="534924"/>
                  <wp:effectExtent l="0" t="0" r="0" b="0"/>
                  <wp:docPr id="754" name="Picture 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</w:t>
            </w:r>
            <w:r>
              <w:t xml:space="preserve"> </w:t>
            </w:r>
          </w:p>
        </w:tc>
      </w:tr>
      <w:tr w:rsidR="009D60BC">
        <w:trPr>
          <w:trHeight w:val="101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24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Калифорния </w:t>
            </w:r>
            <w:r>
              <w:t xml:space="preserve"> </w:t>
            </w:r>
          </w:p>
          <w:p w:rsidR="009D60BC" w:rsidRDefault="00805CD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 х 300 х 30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11шт/65кг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973"/>
            </w:pPr>
            <w:r>
              <w:rPr>
                <w:noProof/>
              </w:rPr>
              <w:drawing>
                <wp:inline distT="0" distB="0" distL="0" distR="0">
                  <wp:extent cx="614172" cy="541020"/>
                  <wp:effectExtent l="0" t="0" r="0" b="0"/>
                  <wp:docPr id="756" name="Picture 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72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</w:t>
            </w:r>
            <w:r>
              <w:t xml:space="preserve"> </w:t>
            </w:r>
          </w:p>
        </w:tc>
      </w:tr>
      <w:tr w:rsidR="009D60BC">
        <w:trPr>
          <w:trHeight w:val="78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545" w:right="5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Тучка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300 х 300 х 30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11шт/65кг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right="20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87552" cy="362712"/>
                  <wp:effectExtent l="0" t="0" r="0" b="0"/>
                  <wp:docPr id="758" name="Picture 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</w:t>
            </w:r>
            <w:r>
              <w:t xml:space="preserve"> </w:t>
            </w:r>
          </w:p>
        </w:tc>
      </w:tr>
      <w:tr w:rsidR="009D60BC">
        <w:trPr>
          <w:trHeight w:val="562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684" w:right="360" w:hanging="2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камней </w:t>
            </w:r>
            <w:r>
              <w:rPr>
                <w:rFonts w:ascii="Times New Roman" w:eastAsia="Times New Roman" w:hAnsi="Times New Roman" w:cs="Times New Roman"/>
                <w:sz w:val="20"/>
              </w:rPr>
              <w:t>500 х 500 х 45</w:t>
            </w:r>
            <w: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м2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4шт/90кг</w:t>
            </w:r>
            <w:r>
              <w:t xml:space="preserve"> 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1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6552" cy="490728"/>
                  <wp:effectExtent l="0" t="0" r="0" b="0"/>
                  <wp:docPr id="760" name="Picture 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>
              <w:t xml:space="preserve"> </w:t>
            </w:r>
          </w:p>
        </w:tc>
      </w:tr>
      <w:tr w:rsidR="009D60BC">
        <w:trPr>
          <w:trHeight w:val="41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 х 500 х 60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4шт/125кг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650</w:t>
            </w:r>
            <w: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>
              <w:t xml:space="preserve"> </w:t>
            </w:r>
          </w:p>
        </w:tc>
      </w:tr>
    </w:tbl>
    <w:p w:rsidR="009D60BC" w:rsidRDefault="00805CD9">
      <w:pPr>
        <w:spacing w:after="0"/>
        <w:ind w:left="19" w:right="1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БОРДЮРЫ </w:t>
      </w:r>
    </w:p>
    <w:tbl>
      <w:tblPr>
        <w:tblStyle w:val="TableGrid"/>
        <w:tblW w:w="10061" w:type="dxa"/>
        <w:tblInd w:w="-14" w:type="dxa"/>
        <w:tblCellMar>
          <w:top w:w="1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271"/>
        <w:gridCol w:w="968"/>
        <w:gridCol w:w="2062"/>
        <w:gridCol w:w="2386"/>
        <w:gridCol w:w="1219"/>
        <w:gridCol w:w="1155"/>
      </w:tblGrid>
      <w:tr w:rsidR="009D60BC">
        <w:trPr>
          <w:trHeight w:val="605"/>
        </w:trPr>
        <w:tc>
          <w:tcPr>
            <w:tcW w:w="2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4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        </w:t>
            </w:r>
          </w:p>
          <w:p w:rsidR="009D60BC" w:rsidRDefault="00805CD9">
            <w:pPr>
              <w:spacing w:after="0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Длина х Ширина х Высота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-17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D60BC" w:rsidRDefault="00805CD9">
            <w:pPr>
              <w:spacing w:after="0"/>
              <w:ind w:left="-14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Ед. изм.</w:t>
            </w:r>
            <w:r>
              <w:t xml:space="preserve"> 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Вес (кг)</w:t>
            </w:r>
            <w:r>
              <w:t xml:space="preserve"> </w:t>
            </w:r>
          </w:p>
        </w:tc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Фото</w:t>
            </w:r>
            <w: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t xml:space="preserve"> </w:t>
            </w:r>
          </w:p>
        </w:tc>
      </w:tr>
      <w:tr w:rsidR="009D60BC">
        <w:trPr>
          <w:trHeight w:val="6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 Серый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tabs>
                <w:tab w:val="right" w:pos="1139"/>
              </w:tabs>
              <w:spacing w:after="0"/>
              <w:ind w:left="-22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Цветные</w:t>
            </w:r>
            <w:r>
              <w:t xml:space="preserve"> </w:t>
            </w:r>
          </w:p>
        </w:tc>
      </w:tr>
      <w:tr w:rsidR="009D60BC">
        <w:trPr>
          <w:trHeight w:val="785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124"/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Бордюр (вибролитье)</w:t>
            </w:r>
            <w:r>
              <w:t xml:space="preserve"> </w:t>
            </w:r>
          </w:p>
          <w:p w:rsidR="009D60BC" w:rsidRDefault="00805CD9">
            <w:pPr>
              <w:spacing w:after="0"/>
              <w:ind w:left="95"/>
              <w:jc w:val="center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2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92"/>
              <w:jc w:val="center"/>
            </w:pPr>
            <w:r>
              <w:t xml:space="preserve">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9D60BC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90"/>
              <w:jc w:val="center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92"/>
              <w:jc w:val="center"/>
            </w:pPr>
            <w:r>
              <w:t xml:space="preserve"> </w:t>
            </w:r>
          </w:p>
        </w:tc>
      </w:tr>
      <w:tr w:rsidR="009D60BC">
        <w:trPr>
          <w:trHeight w:val="88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 х 200 х 35</w:t>
            </w:r>
            <w: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6,8</w:t>
            </w:r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21664" cy="534924"/>
                  <wp:effectExtent l="0" t="0" r="0" b="0"/>
                  <wp:docPr id="1313" name="Picture 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  <w:r>
              <w:t xml:space="preserve"> </w:t>
            </w:r>
          </w:p>
        </w:tc>
      </w:tr>
      <w:tr w:rsidR="009D60BC">
        <w:trPr>
          <w:trHeight w:val="716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0"/>
              <w:ind w:left="307" w:right="1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Водосток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500 х 160 х 50</w:t>
            </w:r>
            <w: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6,5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left="152"/>
            </w:pPr>
            <w:r>
              <w:rPr>
                <w:noProof/>
              </w:rPr>
              <w:drawing>
                <wp:inline distT="0" distB="0" distL="0" distR="0">
                  <wp:extent cx="979932" cy="377952"/>
                  <wp:effectExtent l="0" t="0" r="0" b="0"/>
                  <wp:docPr id="1315" name="Picture 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32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  <w:r>
              <w:t xml:space="preserve"> </w:t>
            </w:r>
          </w:p>
        </w:tc>
      </w:tr>
    </w:tbl>
    <w:p w:rsidR="009D60BC" w:rsidRDefault="00805CD9">
      <w:pPr>
        <w:spacing w:after="0"/>
        <w:ind w:left="4014"/>
      </w:pPr>
      <w:r>
        <w:rPr>
          <w:rFonts w:ascii="Times New Roman" w:eastAsia="Times New Roman" w:hAnsi="Times New Roman" w:cs="Times New Roman"/>
          <w:b/>
          <w:sz w:val="18"/>
        </w:rPr>
        <w:t xml:space="preserve">БЛОКИ КЕРАМЗИТОБЕТОННЫЕ </w:t>
      </w:r>
      <w:r>
        <w:t xml:space="preserve"> </w:t>
      </w:r>
    </w:p>
    <w:tbl>
      <w:tblPr>
        <w:tblStyle w:val="TableGrid"/>
        <w:tblW w:w="11038" w:type="dxa"/>
        <w:tblInd w:w="-14" w:type="dxa"/>
        <w:tblCellMar>
          <w:top w:w="64" w:type="dxa"/>
          <w:left w:w="122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429"/>
        <w:gridCol w:w="698"/>
        <w:gridCol w:w="2194"/>
        <w:gridCol w:w="2393"/>
        <w:gridCol w:w="2427"/>
      </w:tblGrid>
      <w:tr w:rsidR="009D60BC" w:rsidTr="00805CD9">
        <w:trPr>
          <w:trHeight w:val="874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74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на </w:t>
            </w:r>
          </w:p>
          <w:p w:rsidR="009D60BC" w:rsidRDefault="00805CD9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поддоне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BC" w:rsidRDefault="00805CD9">
            <w:pPr>
              <w:spacing w:after="35"/>
              <w:ind w:right="5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          </w:t>
            </w:r>
          </w:p>
          <w:p w:rsidR="009D60BC" w:rsidRDefault="00805C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Длина х Ширина х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Высота</w:t>
            </w:r>
            <w:r>
              <w:t xml:space="preserve">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Ед. изм.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Вес (кг)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Фото</w:t>
            </w:r>
            <w: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t xml:space="preserve"> </w:t>
            </w:r>
          </w:p>
        </w:tc>
      </w:tr>
      <w:tr w:rsidR="009D60BC" w:rsidTr="00805CD9">
        <w:trPr>
          <w:trHeight w:val="105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75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Блок стеновой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(фр. 5-10) </w:t>
            </w:r>
            <w:r>
              <w:t xml:space="preserve"> </w:t>
            </w:r>
          </w:p>
          <w:p w:rsidR="009D60BC" w:rsidRDefault="00805CD9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390 х 190 х 190</w:t>
            </w:r>
            <w:r>
              <w:t xml:space="preserve">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1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t xml:space="preserve">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0BC" w:rsidRDefault="00805CD9">
            <w:pPr>
              <w:spacing w:after="0"/>
              <w:ind w:right="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3732" cy="562356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32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0BC" w:rsidRDefault="00805CD9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</w:t>
            </w:r>
          </w:p>
        </w:tc>
      </w:tr>
    </w:tbl>
    <w:p w:rsidR="009D60BC" w:rsidRDefault="00805CD9" w:rsidP="00805CD9">
      <w:pPr>
        <w:spacing w:after="9107"/>
        <w:ind w:left="12"/>
      </w:pPr>
      <w:bookmarkStart w:id="0" w:name="_GoBack"/>
      <w:bookmarkEnd w:id="0"/>
      <w:r>
        <w:t xml:space="preserve"> </w:t>
      </w:r>
    </w:p>
    <w:sectPr w:rsidR="009D60BC">
      <w:pgSz w:w="11906" w:h="16838"/>
      <w:pgMar w:top="5" w:right="601" w:bottom="610" w:left="3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C"/>
    <w:rsid w:val="00805CD9"/>
    <w:rsid w:val="009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4528"/>
  <w15:docId w15:val="{1F171F34-D586-4567-8797-AE489D8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2023-11-15T08:55:00Z</dcterms:created>
  <dcterms:modified xsi:type="dcterms:W3CDTF">2023-11-15T08:55:00Z</dcterms:modified>
</cp:coreProperties>
</file>